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2BF6B" w14:textId="12385A7C" w:rsidR="004124A4" w:rsidRPr="00B92B1B" w:rsidRDefault="0065116A" w:rsidP="0065116A">
      <w:pPr>
        <w:rPr>
          <w:rFonts w:ascii="Calibri" w:hAnsi="Calibri" w:cs="Arial"/>
        </w:rPr>
      </w:pPr>
      <w:r>
        <w:rPr>
          <w:rFonts w:ascii="Calibri" w:hAnsi="Calibri" w:cs="Arial"/>
          <w:b/>
          <w:bCs/>
        </w:rPr>
        <w:t xml:space="preserve">NOURISH SCOTLAND PRESS RELEASE </w:t>
      </w:r>
      <w:r>
        <w:rPr>
          <w:rFonts w:ascii="Calibri" w:hAnsi="Calibri" w:cs="Arial"/>
        </w:rPr>
        <w:t>- f</w:t>
      </w:r>
      <w:r w:rsidRPr="00B92B1B">
        <w:rPr>
          <w:rFonts w:ascii="Calibri" w:hAnsi="Calibri" w:cs="Arial"/>
        </w:rPr>
        <w:t xml:space="preserve">or immediate release: Saturday 21.01.2017 </w:t>
      </w:r>
    </w:p>
    <w:p w14:paraId="041B11EB" w14:textId="3B4BDEA3" w:rsidR="004124A4" w:rsidRPr="0065116A" w:rsidRDefault="00DD7925" w:rsidP="0065116A">
      <w:pPr>
        <w:rPr>
          <w:rFonts w:ascii="Calibri" w:hAnsi="Calibri" w:cs="Arial"/>
          <w:b/>
          <w:bCs/>
        </w:rPr>
      </w:pPr>
      <w:r>
        <w:rPr>
          <w:rFonts w:ascii="Calibri" w:hAnsi="Calibri" w:cs="Arial"/>
        </w:rPr>
        <w:br/>
      </w:r>
      <w:r w:rsidRPr="0065116A">
        <w:rPr>
          <w:rFonts w:ascii="Calibri" w:hAnsi="Calibri" w:cs="Arial"/>
          <w:b/>
          <w:bCs/>
        </w:rPr>
        <w:t xml:space="preserve">NEW CLIMATE PLAN </w:t>
      </w:r>
      <w:r w:rsidR="0065116A" w:rsidRPr="0065116A">
        <w:rPr>
          <w:rFonts w:ascii="Calibri" w:hAnsi="Calibri" w:cs="Arial"/>
          <w:b/>
          <w:bCs/>
        </w:rPr>
        <w:t>PUTS FOOD AND FARMING ON THE TABLE</w:t>
      </w:r>
      <w:r w:rsidRPr="0065116A">
        <w:rPr>
          <w:rFonts w:ascii="Calibri" w:hAnsi="Calibri" w:cs="Arial"/>
          <w:b/>
          <w:bCs/>
        </w:rPr>
        <w:t xml:space="preserve"> </w:t>
      </w:r>
    </w:p>
    <w:p w14:paraId="1D8B1D8B" w14:textId="7136BBCF" w:rsidR="00123909" w:rsidRPr="00B92B1B" w:rsidRDefault="004124A4" w:rsidP="00123909">
      <w:pPr>
        <w:pStyle w:val="NormalWeb"/>
        <w:rPr>
          <w:rFonts w:ascii="Calibri" w:hAnsi="Calibri" w:cs="Arial"/>
          <w:color w:val="191919"/>
          <w:sz w:val="24"/>
          <w:szCs w:val="24"/>
        </w:rPr>
      </w:pPr>
      <w:r w:rsidRPr="00B92B1B">
        <w:rPr>
          <w:rFonts w:ascii="Calibri" w:hAnsi="Calibri" w:cs="Arial"/>
          <w:color w:val="191919"/>
          <w:sz w:val="24"/>
          <w:szCs w:val="24"/>
        </w:rPr>
        <w:t xml:space="preserve">Nourish </w:t>
      </w:r>
      <w:r w:rsidR="00123909" w:rsidRPr="00B92B1B">
        <w:rPr>
          <w:rFonts w:ascii="Calibri" w:hAnsi="Calibri" w:cs="Arial"/>
          <w:color w:val="191919"/>
          <w:sz w:val="24"/>
          <w:szCs w:val="24"/>
        </w:rPr>
        <w:t xml:space="preserve">Scotland </w:t>
      </w:r>
      <w:r w:rsidRPr="00B92B1B">
        <w:rPr>
          <w:rFonts w:ascii="Calibri" w:hAnsi="Calibri" w:cs="Arial"/>
          <w:color w:val="191919"/>
          <w:sz w:val="24"/>
          <w:szCs w:val="24"/>
        </w:rPr>
        <w:t>welcome</w:t>
      </w:r>
      <w:r w:rsidR="00123909" w:rsidRPr="00B92B1B">
        <w:rPr>
          <w:rFonts w:ascii="Calibri" w:hAnsi="Calibri" w:cs="Arial"/>
          <w:color w:val="191919"/>
          <w:sz w:val="24"/>
          <w:szCs w:val="24"/>
        </w:rPr>
        <w:t>d</w:t>
      </w:r>
      <w:r w:rsidRPr="00B92B1B">
        <w:rPr>
          <w:rFonts w:ascii="Calibri" w:hAnsi="Calibri" w:cs="Arial"/>
          <w:color w:val="191919"/>
          <w:sz w:val="24"/>
          <w:szCs w:val="24"/>
        </w:rPr>
        <w:t xml:space="preserve"> the Draft Plan</w:t>
      </w:r>
      <w:r w:rsidR="00B84C57" w:rsidRPr="00B92B1B">
        <w:rPr>
          <w:rFonts w:ascii="Calibri" w:hAnsi="Calibri" w:cs="Arial"/>
          <w:color w:val="191919"/>
          <w:sz w:val="24"/>
          <w:szCs w:val="24"/>
        </w:rPr>
        <w:t xml:space="preserve"> published </w:t>
      </w:r>
      <w:r w:rsidR="00123909" w:rsidRPr="00B92B1B">
        <w:rPr>
          <w:rFonts w:ascii="Calibri" w:hAnsi="Calibri" w:cs="Arial"/>
          <w:color w:val="191919"/>
          <w:sz w:val="24"/>
          <w:szCs w:val="24"/>
        </w:rPr>
        <w:t>on Thursday</w:t>
      </w:r>
      <w:r w:rsidRPr="00B92B1B">
        <w:rPr>
          <w:rFonts w:ascii="Calibri" w:hAnsi="Calibri" w:cs="Arial"/>
          <w:color w:val="191919"/>
          <w:sz w:val="24"/>
          <w:szCs w:val="24"/>
        </w:rPr>
        <w:t xml:space="preserve">, and </w:t>
      </w:r>
      <w:r w:rsidR="00123909" w:rsidRPr="00B92B1B">
        <w:rPr>
          <w:rFonts w:ascii="Calibri" w:hAnsi="Calibri" w:cs="Arial"/>
          <w:color w:val="191919"/>
          <w:sz w:val="24"/>
          <w:szCs w:val="24"/>
        </w:rPr>
        <w:t>encouraged MSPs to keep</w:t>
      </w:r>
      <w:r w:rsidRPr="00B92B1B">
        <w:rPr>
          <w:rFonts w:ascii="Calibri" w:hAnsi="Calibri" w:cs="Arial"/>
          <w:color w:val="191919"/>
          <w:sz w:val="24"/>
          <w:szCs w:val="24"/>
        </w:rPr>
        <w:t xml:space="preserve"> a sharp focus on food to </w:t>
      </w:r>
      <w:r w:rsidR="00426D0D" w:rsidRPr="00B92B1B">
        <w:rPr>
          <w:rFonts w:ascii="Calibri" w:hAnsi="Calibri" w:cs="Arial"/>
          <w:color w:val="191919"/>
          <w:sz w:val="24"/>
          <w:szCs w:val="24"/>
        </w:rPr>
        <w:t>turn</w:t>
      </w:r>
      <w:r w:rsidRPr="00B92B1B">
        <w:rPr>
          <w:rFonts w:ascii="Calibri" w:hAnsi="Calibri" w:cs="Arial"/>
          <w:color w:val="191919"/>
          <w:sz w:val="24"/>
          <w:szCs w:val="24"/>
        </w:rPr>
        <w:t xml:space="preserve"> the </w:t>
      </w:r>
      <w:r w:rsidR="00426D0D" w:rsidRPr="00B92B1B">
        <w:rPr>
          <w:rFonts w:ascii="Calibri" w:hAnsi="Calibri" w:cs="Arial"/>
          <w:color w:val="191919"/>
          <w:sz w:val="24"/>
          <w:szCs w:val="24"/>
        </w:rPr>
        <w:t xml:space="preserve">plan’s </w:t>
      </w:r>
      <w:r w:rsidRPr="00B92B1B">
        <w:rPr>
          <w:rFonts w:ascii="Calibri" w:hAnsi="Calibri" w:cs="Arial"/>
          <w:color w:val="191919"/>
          <w:sz w:val="24"/>
          <w:szCs w:val="24"/>
        </w:rPr>
        <w:t xml:space="preserve">aspirations into reality.  </w:t>
      </w:r>
    </w:p>
    <w:p w14:paraId="7CF927AC" w14:textId="77777777" w:rsidR="005A0D87" w:rsidRPr="00B92B1B" w:rsidRDefault="004124A4" w:rsidP="004124A4">
      <w:pPr>
        <w:pStyle w:val="NormalWeb"/>
        <w:rPr>
          <w:rFonts w:ascii="Calibri" w:hAnsi="Calibri" w:cs="Arial"/>
          <w:color w:val="191919"/>
          <w:sz w:val="24"/>
          <w:szCs w:val="24"/>
        </w:rPr>
      </w:pPr>
      <w:r w:rsidRPr="00B92B1B">
        <w:rPr>
          <w:rFonts w:ascii="Calibri" w:hAnsi="Calibri" w:cs="Arial"/>
          <w:color w:val="191919"/>
          <w:sz w:val="24"/>
          <w:szCs w:val="24"/>
        </w:rPr>
        <w:t xml:space="preserve">Food accounts for 25-30% of Scotland’s greenhouse gas emissions, spread across agriculture, transport, industry and waste.  </w:t>
      </w:r>
      <w:r w:rsidR="00B84C57" w:rsidRPr="00B92B1B">
        <w:rPr>
          <w:rFonts w:ascii="Calibri" w:hAnsi="Calibri" w:cs="Arial"/>
          <w:color w:val="191919"/>
          <w:sz w:val="24"/>
          <w:szCs w:val="24"/>
        </w:rPr>
        <w:t xml:space="preserve"> </w:t>
      </w:r>
    </w:p>
    <w:p w14:paraId="63090A52" w14:textId="5BCFEB69" w:rsidR="00123909" w:rsidRPr="00B92B1B" w:rsidRDefault="00123909" w:rsidP="004124A4">
      <w:pPr>
        <w:pStyle w:val="NormalWeb"/>
        <w:rPr>
          <w:rFonts w:ascii="Calibri" w:hAnsi="Calibri" w:cs="Arial"/>
          <w:color w:val="191919"/>
          <w:sz w:val="24"/>
          <w:szCs w:val="24"/>
        </w:rPr>
      </w:pPr>
      <w:r w:rsidRPr="00B92B1B">
        <w:rPr>
          <w:rFonts w:ascii="Calibri" w:hAnsi="Calibri" w:cs="Arial"/>
          <w:b/>
          <w:bCs/>
          <w:color w:val="191919"/>
          <w:sz w:val="24"/>
          <w:szCs w:val="24"/>
        </w:rPr>
        <w:t>Pete Ritchie, Director of Nourish Scotland said</w:t>
      </w:r>
      <w:r w:rsidRPr="00B92B1B">
        <w:rPr>
          <w:rFonts w:ascii="Calibri" w:hAnsi="Calibri" w:cs="Arial"/>
          <w:color w:val="191919"/>
          <w:sz w:val="24"/>
          <w:szCs w:val="24"/>
        </w:rPr>
        <w:t>:</w:t>
      </w:r>
    </w:p>
    <w:p w14:paraId="6CDDE5D8" w14:textId="77777777" w:rsidR="00123909" w:rsidRPr="00B92B1B" w:rsidRDefault="00123909" w:rsidP="00123909">
      <w:pPr>
        <w:pStyle w:val="NormalWeb"/>
        <w:rPr>
          <w:rFonts w:ascii="Calibri" w:hAnsi="Calibri" w:cs="Arial"/>
          <w:color w:val="191919"/>
          <w:sz w:val="24"/>
          <w:szCs w:val="24"/>
        </w:rPr>
      </w:pPr>
      <w:r w:rsidRPr="00B92B1B">
        <w:rPr>
          <w:rFonts w:ascii="Calibri" w:hAnsi="Calibri" w:cs="Arial"/>
          <w:color w:val="191919"/>
          <w:sz w:val="24"/>
          <w:szCs w:val="24"/>
        </w:rPr>
        <w:t>“We’re pleased with the Government’s ambition for agriculture in Scotland ‘</w:t>
      </w:r>
      <w:r w:rsidRPr="00B92B1B">
        <w:rPr>
          <w:rFonts w:ascii="Calibri" w:hAnsi="Calibri" w:cs="Arial"/>
          <w:i/>
          <w:iCs/>
          <w:color w:val="191919"/>
          <w:sz w:val="24"/>
          <w:szCs w:val="24"/>
        </w:rPr>
        <w:t>to be among the lowest carbon and most efficient food producers in the world</w:t>
      </w:r>
      <w:r w:rsidRPr="00B92B1B">
        <w:rPr>
          <w:rFonts w:ascii="Calibri" w:hAnsi="Calibri" w:cs="Arial"/>
          <w:color w:val="191919"/>
          <w:sz w:val="24"/>
          <w:szCs w:val="24"/>
        </w:rPr>
        <w:t>’ but we can’t do this with farming as usual or food as usual.</w:t>
      </w:r>
    </w:p>
    <w:p w14:paraId="17C78B8E" w14:textId="77777777" w:rsidR="004829BB" w:rsidRPr="00B92B1B" w:rsidRDefault="00123909" w:rsidP="004829BB">
      <w:pPr>
        <w:pStyle w:val="NormalWeb"/>
        <w:rPr>
          <w:rFonts w:ascii="Calibri" w:hAnsi="Calibri" w:cs="Arial"/>
          <w:color w:val="191919"/>
          <w:sz w:val="24"/>
          <w:szCs w:val="24"/>
        </w:rPr>
      </w:pPr>
      <w:r w:rsidRPr="00B92B1B">
        <w:rPr>
          <w:rFonts w:ascii="Calibri" w:hAnsi="Calibri" w:cs="Arial"/>
          <w:color w:val="191919"/>
          <w:sz w:val="24"/>
          <w:szCs w:val="24"/>
        </w:rPr>
        <w:t>“The plan does a good job of joining the dots with the Sustainable Development Goals, the Circular Economy and the Good Food Nation bill.</w:t>
      </w:r>
    </w:p>
    <w:p w14:paraId="5D417245" w14:textId="77777777" w:rsidR="00123909" w:rsidRPr="00B92B1B" w:rsidRDefault="004829BB" w:rsidP="00123909">
      <w:pPr>
        <w:pStyle w:val="NormalWeb"/>
        <w:rPr>
          <w:rFonts w:ascii="Calibri" w:hAnsi="Calibri" w:cs="Arial"/>
          <w:color w:val="191919"/>
          <w:sz w:val="24"/>
          <w:szCs w:val="24"/>
        </w:rPr>
      </w:pPr>
      <w:r w:rsidRPr="00B92B1B">
        <w:rPr>
          <w:rFonts w:ascii="Calibri" w:hAnsi="Calibri" w:cs="Arial"/>
          <w:color w:val="191919"/>
          <w:sz w:val="24"/>
          <w:szCs w:val="24"/>
        </w:rPr>
        <w:t>Pete continued:</w:t>
      </w:r>
    </w:p>
    <w:p w14:paraId="32C996EF" w14:textId="701056F4" w:rsidR="00443FA8" w:rsidRPr="00B92B1B" w:rsidRDefault="00123909" w:rsidP="00123909">
      <w:pPr>
        <w:pStyle w:val="NormalWeb"/>
        <w:rPr>
          <w:rFonts w:ascii="Calibri" w:hAnsi="Calibri" w:cs="Arial"/>
          <w:color w:val="191919"/>
          <w:sz w:val="24"/>
          <w:szCs w:val="24"/>
        </w:rPr>
      </w:pPr>
      <w:r w:rsidRPr="00B92B1B">
        <w:rPr>
          <w:rFonts w:ascii="Calibri" w:hAnsi="Calibri" w:cs="Arial"/>
          <w:color w:val="191919"/>
          <w:sz w:val="24"/>
          <w:szCs w:val="24"/>
        </w:rPr>
        <w:t>“</w:t>
      </w:r>
      <w:r w:rsidR="00443FA8" w:rsidRPr="00B92B1B">
        <w:rPr>
          <w:rFonts w:ascii="Calibri" w:hAnsi="Calibri" w:cs="Arial"/>
          <w:color w:val="191919"/>
          <w:sz w:val="24"/>
          <w:szCs w:val="24"/>
        </w:rPr>
        <w:t>Some of the most important changes are outwith the control of farmers.   We need to shift to a more sustainable and healthier diet</w:t>
      </w:r>
      <w:r w:rsidRPr="00B92B1B">
        <w:rPr>
          <w:rFonts w:ascii="Calibri" w:hAnsi="Calibri" w:cs="Arial"/>
          <w:color w:val="191919"/>
          <w:sz w:val="24"/>
          <w:szCs w:val="24"/>
        </w:rPr>
        <w:t>. This includes</w:t>
      </w:r>
      <w:r w:rsidR="00443FA8" w:rsidRPr="00B92B1B">
        <w:rPr>
          <w:rFonts w:ascii="Calibri" w:hAnsi="Calibri" w:cs="Arial"/>
          <w:color w:val="191919"/>
          <w:sz w:val="24"/>
          <w:szCs w:val="24"/>
        </w:rPr>
        <w:t xml:space="preserve"> getting our meat consumption down by half to the global average; and we need to get much smarter about food waste throughout the food chain.</w:t>
      </w:r>
      <w:r w:rsidRPr="00B92B1B">
        <w:rPr>
          <w:rFonts w:ascii="Calibri" w:hAnsi="Calibri" w:cs="Arial"/>
          <w:color w:val="191919"/>
          <w:sz w:val="24"/>
          <w:szCs w:val="24"/>
        </w:rPr>
        <w:t>”</w:t>
      </w:r>
    </w:p>
    <w:p w14:paraId="7AB02ECE" w14:textId="0CA6B464" w:rsidR="005A0D87" w:rsidRPr="00B92B1B" w:rsidRDefault="00123909" w:rsidP="004829BB">
      <w:pPr>
        <w:pStyle w:val="NormalWeb"/>
        <w:rPr>
          <w:rFonts w:ascii="Calibri" w:hAnsi="Calibri" w:cs="Arial"/>
          <w:color w:val="191919"/>
          <w:sz w:val="24"/>
          <w:szCs w:val="24"/>
        </w:rPr>
      </w:pPr>
      <w:r w:rsidRPr="00B92B1B">
        <w:rPr>
          <w:rFonts w:ascii="Calibri" w:hAnsi="Calibri" w:cs="Arial"/>
          <w:color w:val="191919"/>
          <w:sz w:val="24"/>
          <w:szCs w:val="24"/>
        </w:rPr>
        <w:t>“</w:t>
      </w:r>
      <w:r w:rsidR="00443FA8" w:rsidRPr="00B92B1B">
        <w:rPr>
          <w:rFonts w:ascii="Calibri" w:hAnsi="Calibri" w:cs="Arial"/>
          <w:color w:val="191919"/>
          <w:sz w:val="24"/>
          <w:szCs w:val="24"/>
        </w:rPr>
        <w:t>But farmers matter: they manage over 70% of our soils, which are a sink for billions of tonnes of carbon. Soils are a public asset and must be managed for the common good.</w:t>
      </w:r>
      <w:r w:rsidRPr="00B92B1B">
        <w:rPr>
          <w:rFonts w:ascii="Calibri" w:hAnsi="Calibri" w:cs="Arial"/>
          <w:color w:val="191919"/>
          <w:sz w:val="24"/>
          <w:szCs w:val="24"/>
        </w:rPr>
        <w:t>”</w:t>
      </w:r>
    </w:p>
    <w:p w14:paraId="4D08AD83" w14:textId="4C3C643E" w:rsidR="00B84C57" w:rsidRPr="00B92B1B" w:rsidRDefault="004829BB" w:rsidP="004124A4">
      <w:pPr>
        <w:pStyle w:val="NormalWeb"/>
        <w:rPr>
          <w:rFonts w:ascii="Calibri" w:hAnsi="Calibri" w:cs="Arial"/>
          <w:color w:val="191919"/>
          <w:sz w:val="24"/>
          <w:szCs w:val="24"/>
        </w:rPr>
      </w:pPr>
      <w:r w:rsidRPr="00B92B1B">
        <w:rPr>
          <w:rFonts w:ascii="Calibri" w:hAnsi="Calibri" w:cs="Arial"/>
          <w:color w:val="191919"/>
          <w:sz w:val="24"/>
          <w:szCs w:val="24"/>
        </w:rPr>
        <w:t>“</w:t>
      </w:r>
      <w:r w:rsidR="00B84C57" w:rsidRPr="00B92B1B">
        <w:rPr>
          <w:rFonts w:ascii="Calibri" w:hAnsi="Calibri" w:cs="Arial"/>
          <w:color w:val="191919"/>
          <w:sz w:val="24"/>
          <w:szCs w:val="24"/>
        </w:rPr>
        <w:t>That means being much thriftier with nitrogen, recycling the nutrients from food waste and sewage</w:t>
      </w:r>
      <w:r w:rsidR="005A0D87" w:rsidRPr="00B92B1B">
        <w:rPr>
          <w:rFonts w:ascii="Calibri" w:hAnsi="Calibri" w:cs="Arial"/>
          <w:color w:val="191919"/>
          <w:sz w:val="24"/>
          <w:szCs w:val="24"/>
        </w:rPr>
        <w:t xml:space="preserve"> and spreading slurry better; integrated systems like dual purpose dairy breeds and chickens under trees; agroforestry at scale to lock up carbon and reduce flooding; </w:t>
      </w:r>
      <w:r w:rsidR="00443FA8" w:rsidRPr="00B92B1B">
        <w:rPr>
          <w:rFonts w:ascii="Calibri" w:hAnsi="Calibri" w:cs="Arial"/>
          <w:color w:val="191919"/>
          <w:sz w:val="24"/>
          <w:szCs w:val="24"/>
        </w:rPr>
        <w:t xml:space="preserve">cutting back on pesticides which deplete the soil’s capacity to do its job; </w:t>
      </w:r>
      <w:r w:rsidR="005A0D87" w:rsidRPr="00B92B1B">
        <w:rPr>
          <w:rFonts w:ascii="Calibri" w:hAnsi="Calibri" w:cs="Arial"/>
          <w:color w:val="191919"/>
          <w:sz w:val="24"/>
          <w:szCs w:val="24"/>
        </w:rPr>
        <w:t>investing in organics so everyone can afford it; and paying farmers to use their land for public good</w:t>
      </w:r>
      <w:r w:rsidRPr="00B92B1B">
        <w:rPr>
          <w:rFonts w:ascii="Calibri" w:hAnsi="Calibri" w:cs="Arial"/>
          <w:color w:val="191919"/>
          <w:sz w:val="24"/>
          <w:szCs w:val="24"/>
        </w:rPr>
        <w:t xml:space="preserve"> -</w:t>
      </w:r>
      <w:r w:rsidR="005A0D87" w:rsidRPr="00B92B1B">
        <w:rPr>
          <w:rFonts w:ascii="Calibri" w:hAnsi="Calibri" w:cs="Arial"/>
          <w:color w:val="191919"/>
          <w:sz w:val="24"/>
          <w:szCs w:val="24"/>
        </w:rPr>
        <w:t xml:space="preserve"> like not farming the peatland.</w:t>
      </w:r>
      <w:r w:rsidRPr="00B92B1B">
        <w:rPr>
          <w:rFonts w:ascii="Calibri" w:hAnsi="Calibri" w:cs="Arial"/>
          <w:color w:val="191919"/>
          <w:sz w:val="24"/>
          <w:szCs w:val="24"/>
        </w:rPr>
        <w:t>”</w:t>
      </w:r>
    </w:p>
    <w:p w14:paraId="60F55D0B" w14:textId="46C55017" w:rsidR="005A0D87" w:rsidRPr="00B92B1B" w:rsidRDefault="004829BB" w:rsidP="004124A4">
      <w:pPr>
        <w:pStyle w:val="NormalWeb"/>
        <w:rPr>
          <w:rFonts w:ascii="Calibri" w:hAnsi="Calibri" w:cs="Arial"/>
          <w:color w:val="191919"/>
          <w:sz w:val="24"/>
          <w:szCs w:val="24"/>
        </w:rPr>
      </w:pPr>
      <w:r w:rsidRPr="00B92B1B">
        <w:rPr>
          <w:rFonts w:ascii="Calibri" w:hAnsi="Calibri" w:cs="Arial"/>
          <w:color w:val="191919"/>
          <w:sz w:val="24"/>
          <w:szCs w:val="24"/>
        </w:rPr>
        <w:t>“</w:t>
      </w:r>
      <w:r w:rsidR="005A0D87" w:rsidRPr="00B92B1B">
        <w:rPr>
          <w:rFonts w:ascii="Calibri" w:hAnsi="Calibri" w:cs="Arial"/>
          <w:color w:val="191919"/>
          <w:sz w:val="24"/>
          <w:szCs w:val="24"/>
        </w:rPr>
        <w:t>We know most farmers are small businesses, so we need to walk with them and support them through this change, providing transition grants and loans where needed and above all exchanging skills and knowledge.</w:t>
      </w:r>
      <w:r w:rsidRPr="00B92B1B">
        <w:rPr>
          <w:rFonts w:ascii="Calibri" w:hAnsi="Calibri" w:cs="Arial"/>
          <w:color w:val="191919"/>
          <w:sz w:val="24"/>
          <w:szCs w:val="24"/>
        </w:rPr>
        <w:t>”</w:t>
      </w:r>
    </w:p>
    <w:p w14:paraId="47D9F8C0" w14:textId="0F79FE60" w:rsidR="00B84C57" w:rsidRPr="00B92B1B" w:rsidRDefault="00D96FF6" w:rsidP="00DE27ED">
      <w:pPr>
        <w:rPr>
          <w:rFonts w:ascii="Calibri" w:hAnsi="Calibri"/>
        </w:rPr>
      </w:pPr>
      <w:r w:rsidRPr="00B92B1B">
        <w:rPr>
          <w:rFonts w:ascii="Calibri" w:hAnsi="Calibri" w:cs="Arial"/>
          <w:color w:val="191919"/>
        </w:rPr>
        <w:t>“</w:t>
      </w:r>
      <w:r w:rsidR="005A0D87" w:rsidRPr="00B92B1B">
        <w:rPr>
          <w:rFonts w:ascii="Calibri" w:hAnsi="Calibri" w:cs="Arial"/>
          <w:color w:val="191919"/>
        </w:rPr>
        <w:t>The Parliament also agreed yesterday to an independent commission to review the future of farming support.  Aligning the new system with Scotland’s low carbon ambitions is a win-win situation. As Roseanna Cunningham says: ‘</w:t>
      </w:r>
      <w:r w:rsidR="005A0D87" w:rsidRPr="00B92B1B">
        <w:rPr>
          <w:rFonts w:ascii="Calibri" w:eastAsia="Times New Roman" w:hAnsi="Calibri" w:cs="Arial"/>
          <w:i/>
          <w:iCs/>
          <w:color w:val="000000"/>
          <w:shd w:val="clear" w:color="auto" w:fill="FFFFFF"/>
        </w:rPr>
        <w:t>what is good for the planet is good for farmers’ pockets</w:t>
      </w:r>
      <w:r w:rsidR="005A0D87" w:rsidRPr="00B92B1B">
        <w:rPr>
          <w:rFonts w:ascii="Calibri" w:eastAsia="Times New Roman" w:hAnsi="Calibri" w:cs="Arial"/>
          <w:color w:val="000000"/>
          <w:shd w:val="clear" w:color="auto" w:fill="FFFFFF"/>
        </w:rPr>
        <w:t>’ – just now, they could both do with some help.</w:t>
      </w:r>
      <w:r w:rsidRPr="00B92B1B">
        <w:rPr>
          <w:rFonts w:ascii="Calibri" w:eastAsia="Times New Roman" w:hAnsi="Calibri" w:cs="Arial"/>
          <w:color w:val="000000"/>
          <w:shd w:val="clear" w:color="auto" w:fill="FFFFFF"/>
        </w:rPr>
        <w:t>”</w:t>
      </w:r>
    </w:p>
    <w:p w14:paraId="1028BA97" w14:textId="77777777" w:rsidR="004124A4" w:rsidRPr="00B92B1B" w:rsidRDefault="004124A4">
      <w:pPr>
        <w:rPr>
          <w:rFonts w:ascii="Calibri" w:hAnsi="Calibri" w:cs="Arial"/>
          <w:b/>
        </w:rPr>
      </w:pPr>
    </w:p>
    <w:p w14:paraId="353BEC72" w14:textId="23CE2BA4" w:rsidR="00D96FF6" w:rsidRPr="00B92B1B" w:rsidRDefault="00D96FF6" w:rsidP="00D96FF6">
      <w:pPr>
        <w:rPr>
          <w:rFonts w:ascii="Calibri" w:hAnsi="Calibri" w:cs="Arial"/>
          <w:b/>
        </w:rPr>
      </w:pPr>
      <w:r w:rsidRPr="00B92B1B">
        <w:rPr>
          <w:rFonts w:ascii="Calibri" w:hAnsi="Calibri" w:cs="Arial"/>
          <w:b/>
        </w:rPr>
        <w:t>ENDS</w:t>
      </w:r>
    </w:p>
    <w:p w14:paraId="670A883F" w14:textId="77777777" w:rsidR="00B92B1B" w:rsidRPr="00B92B1B" w:rsidRDefault="00B92B1B" w:rsidP="00D96FF6">
      <w:pPr>
        <w:rPr>
          <w:rFonts w:ascii="Calibri" w:hAnsi="Calibri" w:cs="Arial"/>
          <w:b/>
        </w:rPr>
      </w:pPr>
    </w:p>
    <w:p w14:paraId="1A19B713" w14:textId="43AF3092" w:rsidR="00B92B1B" w:rsidRPr="00B92B1B" w:rsidRDefault="00B92B1B" w:rsidP="00D96FF6">
      <w:pPr>
        <w:rPr>
          <w:rFonts w:ascii="Calibri" w:hAnsi="Calibri" w:cs="Arial"/>
          <w:b/>
        </w:rPr>
      </w:pPr>
      <w:r w:rsidRPr="00B92B1B">
        <w:rPr>
          <w:rFonts w:ascii="Calibri" w:hAnsi="Calibri" w:cs="Arial"/>
          <w:b/>
        </w:rPr>
        <w:t>NOTES TO EDITORS</w:t>
      </w:r>
    </w:p>
    <w:p w14:paraId="679113BD" w14:textId="77777777" w:rsidR="00B92B1B" w:rsidRPr="00B92B1B" w:rsidRDefault="00B92B1B" w:rsidP="00D96FF6">
      <w:pPr>
        <w:rPr>
          <w:rFonts w:ascii="Calibri" w:hAnsi="Calibri" w:cs="Arial"/>
          <w:b/>
        </w:rPr>
      </w:pPr>
    </w:p>
    <w:p w14:paraId="32E734FF" w14:textId="03E6B442" w:rsidR="00B92B1B" w:rsidRPr="00B92B1B" w:rsidRDefault="00B92B1B" w:rsidP="00D96FF6">
      <w:pPr>
        <w:rPr>
          <w:rFonts w:ascii="Calibri" w:hAnsi="Calibri" w:cs="Arial"/>
          <w:bCs/>
        </w:rPr>
      </w:pPr>
      <w:r w:rsidRPr="00B92B1B">
        <w:rPr>
          <w:rFonts w:ascii="Calibri" w:hAnsi="Calibri" w:cs="Arial"/>
          <w:bCs/>
        </w:rPr>
        <w:t xml:space="preserve">[1] The Scottish Government’s full draft Climate Change Plan is available here: </w:t>
      </w:r>
      <w:hyperlink r:id="rId4" w:history="1">
        <w:r w:rsidRPr="00B92B1B">
          <w:rPr>
            <w:rStyle w:val="Hyperlink"/>
            <w:rFonts w:ascii="Calibri" w:hAnsi="Calibri" w:cs="Arial"/>
            <w:bCs/>
          </w:rPr>
          <w:t>http://www.gov.scot/Resource/0051/00513102.pdf</w:t>
        </w:r>
      </w:hyperlink>
    </w:p>
    <w:p w14:paraId="3FAFB6BE" w14:textId="77777777" w:rsidR="00B92B1B" w:rsidRPr="00B92B1B" w:rsidRDefault="00B92B1B" w:rsidP="00D96FF6">
      <w:pPr>
        <w:rPr>
          <w:rFonts w:ascii="Calibri" w:hAnsi="Calibri" w:cs="Arial"/>
          <w:bCs/>
        </w:rPr>
      </w:pPr>
    </w:p>
    <w:p w14:paraId="376CE797" w14:textId="4FCEA242" w:rsidR="00D96FF6" w:rsidRPr="00B92B1B" w:rsidRDefault="00B92B1B" w:rsidP="00B92B1B">
      <w:pPr>
        <w:rPr>
          <w:rFonts w:ascii="Calibri" w:hAnsi="Calibri" w:cs="Arial"/>
          <w:bCs/>
        </w:rPr>
      </w:pPr>
      <w:r w:rsidRPr="00B92B1B">
        <w:rPr>
          <w:rFonts w:ascii="Calibri" w:hAnsi="Calibri" w:cs="Arial"/>
          <w:bCs/>
        </w:rPr>
        <w:t xml:space="preserve">[2] Cabinet Secretary Roseanna Cunningham’s speech introducing the draft Plan is available here: </w:t>
      </w:r>
      <w:hyperlink r:id="rId5" w:history="1">
        <w:r w:rsidRPr="00B92B1B">
          <w:rPr>
            <w:rStyle w:val="Hyperlink"/>
            <w:rFonts w:ascii="Calibri" w:hAnsi="Calibri" w:cs="Arial"/>
            <w:bCs/>
          </w:rPr>
          <w:t>http://news.gov.scot/speeches-and-briefings/ministerial-statement-draft-climate-change-plan</w:t>
        </w:r>
      </w:hyperlink>
      <w:r w:rsidRPr="00B92B1B">
        <w:rPr>
          <w:rFonts w:ascii="Calibri" w:hAnsi="Calibri" w:cs="Arial"/>
          <w:bCs/>
        </w:rPr>
        <w:t xml:space="preserve"> </w:t>
      </w:r>
    </w:p>
    <w:p w14:paraId="5677DFB9" w14:textId="328D1DFE" w:rsidR="00B92B1B" w:rsidRPr="00EE07F5" w:rsidRDefault="0065116A" w:rsidP="0065116A">
      <w:pPr>
        <w:widowControl w:val="0"/>
        <w:autoSpaceDE w:val="0"/>
        <w:autoSpaceDN w:val="0"/>
        <w:adjustRightInd w:val="0"/>
        <w:rPr>
          <w:rFonts w:ascii="Calibri" w:hAnsi="Calibri" w:cs="SegoeUI"/>
          <w:color w:val="191919"/>
          <w:lang w:val="en-US"/>
        </w:rPr>
      </w:pPr>
      <w:r>
        <w:rPr>
          <w:rFonts w:ascii="Calibri" w:hAnsi="Calibri" w:cs="SegoeUI"/>
          <w:b/>
          <w:bCs/>
          <w:color w:val="191919"/>
          <w:lang w:val="en-US"/>
        </w:rPr>
        <w:br/>
      </w:r>
      <w:r w:rsidRPr="00EE07F5">
        <w:rPr>
          <w:rFonts w:ascii="Calibri" w:hAnsi="Calibri" w:cs="SegoeUI"/>
          <w:color w:val="191919"/>
          <w:lang w:val="en-US"/>
        </w:rPr>
        <w:t>Nourish Scotland is food justice NGO campaignin</w:t>
      </w:r>
      <w:bookmarkStart w:id="0" w:name="_GoBack"/>
      <w:bookmarkEnd w:id="0"/>
      <w:r w:rsidRPr="00EE07F5">
        <w:rPr>
          <w:rFonts w:ascii="Calibri" w:hAnsi="Calibri" w:cs="SegoeUI"/>
          <w:color w:val="191919"/>
          <w:lang w:val="en-US"/>
        </w:rPr>
        <w:t xml:space="preserve">g for a fairer, healthier and more sustainable food system. </w:t>
      </w:r>
      <w:r w:rsidRPr="00EE07F5">
        <w:rPr>
          <w:rFonts w:ascii="Calibri" w:hAnsi="Calibri" w:cs="SegoeUI"/>
          <w:color w:val="191919"/>
          <w:lang w:val="en-US"/>
        </w:rPr>
        <w:br/>
      </w:r>
    </w:p>
    <w:p w14:paraId="0A67185C" w14:textId="77777777" w:rsidR="00D96FF6" w:rsidRPr="00B92B1B" w:rsidRDefault="00D96FF6" w:rsidP="00D96FF6">
      <w:pPr>
        <w:widowControl w:val="0"/>
        <w:autoSpaceDE w:val="0"/>
        <w:autoSpaceDN w:val="0"/>
        <w:adjustRightInd w:val="0"/>
        <w:rPr>
          <w:rFonts w:ascii="Calibri" w:hAnsi="Calibri" w:cs="SegoeUI"/>
          <w:b/>
          <w:bCs/>
          <w:color w:val="191919"/>
          <w:lang w:val="en-US"/>
        </w:rPr>
      </w:pPr>
      <w:r w:rsidRPr="00B92B1B">
        <w:rPr>
          <w:rFonts w:ascii="Calibri" w:hAnsi="Calibri" w:cs="SegoeUI"/>
          <w:b/>
          <w:bCs/>
          <w:color w:val="191919"/>
          <w:lang w:val="en-US"/>
        </w:rPr>
        <w:t>For media enquiries, please contact:</w:t>
      </w:r>
    </w:p>
    <w:p w14:paraId="301E2923" w14:textId="77777777" w:rsidR="00D96FF6" w:rsidRPr="00B92B1B" w:rsidRDefault="00D96FF6" w:rsidP="00D96FF6">
      <w:pPr>
        <w:widowControl w:val="0"/>
        <w:autoSpaceDE w:val="0"/>
        <w:autoSpaceDN w:val="0"/>
        <w:adjustRightInd w:val="0"/>
        <w:rPr>
          <w:rFonts w:ascii="Calibri" w:hAnsi="Calibri" w:cs="SegoeUI"/>
          <w:color w:val="191919"/>
          <w:lang w:val="en-US"/>
        </w:rPr>
      </w:pPr>
    </w:p>
    <w:p w14:paraId="101CE189" w14:textId="5F207158" w:rsidR="00D96FF6" w:rsidRPr="00B92B1B" w:rsidRDefault="00D96FF6" w:rsidP="00D96FF6">
      <w:pPr>
        <w:widowControl w:val="0"/>
        <w:autoSpaceDE w:val="0"/>
        <w:autoSpaceDN w:val="0"/>
        <w:adjustRightInd w:val="0"/>
        <w:rPr>
          <w:rFonts w:ascii="Calibri" w:hAnsi="Calibri" w:cs="SegoeUI"/>
          <w:color w:val="191919"/>
          <w:lang w:val="en-US"/>
        </w:rPr>
      </w:pPr>
      <w:r w:rsidRPr="00B92B1B">
        <w:rPr>
          <w:rFonts w:ascii="Calibri" w:hAnsi="Calibri" w:cs="SegoeUI"/>
          <w:color w:val="191919"/>
          <w:lang w:val="en-US"/>
        </w:rPr>
        <w:t>Elli Kontorravdis</w:t>
      </w:r>
      <w:r w:rsidRPr="00B92B1B">
        <w:rPr>
          <w:rFonts w:ascii="Calibri" w:hAnsi="Calibri" w:cs="SegoeUI"/>
          <w:color w:val="191919"/>
          <w:lang w:val="en-US"/>
        </w:rPr>
        <w:t xml:space="preserve">, </w:t>
      </w:r>
      <w:r w:rsidRPr="00B92B1B">
        <w:rPr>
          <w:rFonts w:ascii="Calibri" w:hAnsi="Calibri" w:cs="SegoeUI"/>
          <w:color w:val="191919"/>
          <w:lang w:val="en-US"/>
        </w:rPr>
        <w:t>Policy &amp; Campaigns Manager</w:t>
      </w:r>
    </w:p>
    <w:p w14:paraId="04CE085F" w14:textId="74DF689B" w:rsidR="00D96FF6" w:rsidRPr="00B92B1B" w:rsidRDefault="00D96FF6" w:rsidP="00D96FF6">
      <w:pPr>
        <w:widowControl w:val="0"/>
        <w:autoSpaceDE w:val="0"/>
        <w:autoSpaceDN w:val="0"/>
        <w:adjustRightInd w:val="0"/>
        <w:rPr>
          <w:rFonts w:ascii="Calibri" w:hAnsi="Calibri" w:cs="SegoeUI"/>
          <w:color w:val="191919"/>
          <w:lang w:val="en-US"/>
        </w:rPr>
      </w:pPr>
      <w:r w:rsidRPr="00B92B1B">
        <w:rPr>
          <w:rFonts w:ascii="Calibri" w:hAnsi="Calibri" w:cs="SegoeUI"/>
          <w:color w:val="191919"/>
          <w:lang w:val="en-US"/>
        </w:rPr>
        <w:t xml:space="preserve">t: </w:t>
      </w:r>
      <w:r w:rsidRPr="00B92B1B">
        <w:rPr>
          <w:rFonts w:ascii="Calibri" w:hAnsi="Calibri" w:cs="SegoeUI"/>
          <w:color w:val="191919"/>
          <w:lang w:val="en-US"/>
        </w:rPr>
        <w:tab/>
        <w:t>0131 226 1297</w:t>
      </w:r>
      <w:r w:rsidRPr="00B92B1B">
        <w:rPr>
          <w:rFonts w:ascii="Calibri" w:hAnsi="Calibri" w:cs="SegoeUI"/>
          <w:color w:val="191919"/>
          <w:lang w:val="en-US"/>
        </w:rPr>
        <w:t xml:space="preserve"> (</w:t>
      </w:r>
      <w:r w:rsidRPr="00B92B1B">
        <w:rPr>
          <w:rFonts w:ascii="Calibri" w:hAnsi="Calibri" w:cs="SegoeUI"/>
          <w:color w:val="191919"/>
          <w:lang w:val="en-US"/>
        </w:rPr>
        <w:t>09:00-17:30</w:t>
      </w:r>
      <w:r w:rsidRPr="00B92B1B">
        <w:rPr>
          <w:rFonts w:ascii="Calibri" w:hAnsi="Calibri" w:cs="SegoeUI"/>
          <w:color w:val="191919"/>
          <w:lang w:val="en-US"/>
        </w:rPr>
        <w:t>)</w:t>
      </w:r>
    </w:p>
    <w:p w14:paraId="67FD661B" w14:textId="39BCF5B3" w:rsidR="00D96FF6" w:rsidRPr="00B92B1B" w:rsidRDefault="00D96FF6" w:rsidP="00D96FF6">
      <w:pPr>
        <w:rPr>
          <w:rFonts w:ascii="Calibri" w:hAnsi="Calibri" w:cs="Arial"/>
          <w:b/>
        </w:rPr>
      </w:pPr>
      <w:r w:rsidRPr="00B92B1B">
        <w:rPr>
          <w:rFonts w:ascii="Calibri" w:hAnsi="Calibri" w:cs="SegoeUI"/>
          <w:color w:val="191919"/>
          <w:lang w:val="en-US"/>
        </w:rPr>
        <w:t xml:space="preserve">e: </w:t>
      </w:r>
      <w:r w:rsidRPr="00B92B1B">
        <w:rPr>
          <w:rFonts w:ascii="Calibri" w:hAnsi="Calibri" w:cs="SegoeUI"/>
          <w:color w:val="191919"/>
          <w:lang w:val="en-US"/>
        </w:rPr>
        <w:tab/>
      </w:r>
      <w:hyperlink r:id="rId6" w:history="1">
        <w:r w:rsidRPr="00B92B1B">
          <w:rPr>
            <w:rStyle w:val="Hyperlink"/>
            <w:rFonts w:ascii="Calibri" w:hAnsi="Calibri" w:cs="SegoeUI"/>
            <w:lang w:val="en-US"/>
          </w:rPr>
          <w:t>elli@nourishscotland.org.uk</w:t>
        </w:r>
      </w:hyperlink>
      <w:r w:rsidRPr="00B92B1B">
        <w:rPr>
          <w:rFonts w:ascii="Calibri" w:hAnsi="Calibri" w:cs="SegoeUI"/>
          <w:color w:val="191919"/>
          <w:lang w:val="en-US"/>
        </w:rPr>
        <w:t xml:space="preserve"> </w:t>
      </w:r>
    </w:p>
    <w:p w14:paraId="426D061E" w14:textId="11BF59A9" w:rsidR="00D96FF6" w:rsidRPr="00B92B1B" w:rsidRDefault="00D96FF6">
      <w:pPr>
        <w:rPr>
          <w:rFonts w:ascii="Calibri" w:hAnsi="Calibri" w:cs="Arial"/>
          <w:b/>
        </w:rPr>
      </w:pPr>
    </w:p>
    <w:sectPr w:rsidR="00D96FF6" w:rsidRPr="00B92B1B" w:rsidSect="00D415A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egoeUI">
    <w:altName w:val="Calibri"/>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A4"/>
    <w:rsid w:val="00123909"/>
    <w:rsid w:val="001B42F8"/>
    <w:rsid w:val="003C2895"/>
    <w:rsid w:val="004124A4"/>
    <w:rsid w:val="00426D0D"/>
    <w:rsid w:val="00441712"/>
    <w:rsid w:val="00443FA8"/>
    <w:rsid w:val="004829BB"/>
    <w:rsid w:val="005A0D87"/>
    <w:rsid w:val="0065116A"/>
    <w:rsid w:val="009D3183"/>
    <w:rsid w:val="00B84C57"/>
    <w:rsid w:val="00B92B1B"/>
    <w:rsid w:val="00BC089B"/>
    <w:rsid w:val="00D415AE"/>
    <w:rsid w:val="00D96FF6"/>
    <w:rsid w:val="00DC6832"/>
    <w:rsid w:val="00DD7925"/>
    <w:rsid w:val="00DE27ED"/>
    <w:rsid w:val="00EE07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A854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4A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239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3909"/>
    <w:rPr>
      <w:rFonts w:ascii="Times New Roman" w:hAnsi="Times New Roman" w:cs="Times New Roman"/>
      <w:sz w:val="18"/>
      <w:szCs w:val="18"/>
    </w:rPr>
  </w:style>
  <w:style w:type="character" w:styleId="Hyperlink">
    <w:name w:val="Hyperlink"/>
    <w:basedOn w:val="DefaultParagraphFont"/>
    <w:uiPriority w:val="99"/>
    <w:unhideWhenUsed/>
    <w:rsid w:val="00D96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82093">
      <w:bodyDiv w:val="1"/>
      <w:marLeft w:val="0"/>
      <w:marRight w:val="0"/>
      <w:marTop w:val="0"/>
      <w:marBottom w:val="0"/>
      <w:divBdr>
        <w:top w:val="none" w:sz="0" w:space="0" w:color="auto"/>
        <w:left w:val="none" w:sz="0" w:space="0" w:color="auto"/>
        <w:bottom w:val="none" w:sz="0" w:space="0" w:color="auto"/>
        <w:right w:val="none" w:sz="0" w:space="0" w:color="auto"/>
      </w:divBdr>
      <w:divsChild>
        <w:div w:id="170723099">
          <w:marLeft w:val="0"/>
          <w:marRight w:val="0"/>
          <w:marTop w:val="0"/>
          <w:marBottom w:val="0"/>
          <w:divBdr>
            <w:top w:val="none" w:sz="0" w:space="0" w:color="auto"/>
            <w:left w:val="none" w:sz="0" w:space="0" w:color="auto"/>
            <w:bottom w:val="none" w:sz="0" w:space="0" w:color="auto"/>
            <w:right w:val="none" w:sz="0" w:space="0" w:color="auto"/>
          </w:divBdr>
          <w:divsChild>
            <w:div w:id="1272208381">
              <w:marLeft w:val="0"/>
              <w:marRight w:val="0"/>
              <w:marTop w:val="0"/>
              <w:marBottom w:val="0"/>
              <w:divBdr>
                <w:top w:val="none" w:sz="0" w:space="0" w:color="auto"/>
                <w:left w:val="none" w:sz="0" w:space="0" w:color="auto"/>
                <w:bottom w:val="none" w:sz="0" w:space="0" w:color="auto"/>
                <w:right w:val="none" w:sz="0" w:space="0" w:color="auto"/>
              </w:divBdr>
              <w:divsChild>
                <w:div w:id="1194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4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ov.scot/Resource/0051/00513102.pdf" TargetMode="External"/><Relationship Id="rId5" Type="http://schemas.openxmlformats.org/officeDocument/2006/relationships/hyperlink" Target="http://news.gov.scot/speeches-and-briefings/ministerial-statement-draft-climate-change-plan" TargetMode="External"/><Relationship Id="rId6" Type="http://schemas.openxmlformats.org/officeDocument/2006/relationships/hyperlink" Target="mailto:elli@nourishscotland.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468</Words>
  <Characters>2672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Nourish Scotland</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ritchie</dc:creator>
  <cp:keywords/>
  <dc:description/>
  <cp:lastModifiedBy>Elli Kontorravdis</cp:lastModifiedBy>
  <cp:revision>14</cp:revision>
  <dcterms:created xsi:type="dcterms:W3CDTF">2017-01-20T12:51:00Z</dcterms:created>
  <dcterms:modified xsi:type="dcterms:W3CDTF">2017-01-21T09:09:00Z</dcterms:modified>
</cp:coreProperties>
</file>